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C2CB" w14:textId="16A3E5A0" w:rsidR="00035198" w:rsidRDefault="00EE3B91" w:rsidP="00CB63B0">
      <w:r>
        <w:t xml:space="preserve">To: Members of the U.S. House of Representatives </w:t>
      </w:r>
      <w:r w:rsidR="00035198">
        <w:t>and the U.S. Senate</w:t>
      </w:r>
    </w:p>
    <w:p w14:paraId="557DCAF1" w14:textId="0F47BA7E" w:rsidR="00CB63B0" w:rsidRDefault="00035198" w:rsidP="00CB63B0">
      <w:r>
        <w:t>D</w:t>
      </w:r>
      <w:r w:rsidR="004D7E0D">
        <w:t>ate</w:t>
      </w:r>
      <w:r w:rsidR="00052724">
        <w:t>:_______________</w:t>
      </w:r>
    </w:p>
    <w:p w14:paraId="1E872EDD" w14:textId="66424E92" w:rsidR="00CB63B0" w:rsidRDefault="00052724" w:rsidP="00CB63B0">
      <w:r>
        <w:t xml:space="preserve">Subject: </w:t>
      </w:r>
      <w:r w:rsidR="00FE7C81">
        <w:t xml:space="preserve">Letter </w:t>
      </w:r>
      <w:r w:rsidR="004D7E0D">
        <w:t>f</w:t>
      </w:r>
      <w:r w:rsidR="00CB63B0">
        <w:t xml:space="preserve">rom </w:t>
      </w:r>
      <w:r w:rsidR="004D7E0D">
        <w:t xml:space="preserve">_______________ </w:t>
      </w:r>
      <w:r w:rsidR="00CB63B0">
        <w:t xml:space="preserve">Urging Immediate </w:t>
      </w:r>
      <w:r w:rsidR="009D2CE9">
        <w:t xml:space="preserve">Technology Insertion of </w:t>
      </w:r>
      <w:r w:rsidR="003A5FF1">
        <w:t>S</w:t>
      </w:r>
      <w:r w:rsidR="00824F5E">
        <w:t xml:space="preserve">hotBlock </w:t>
      </w:r>
      <w:r w:rsidR="003A5FF1">
        <w:t>Breach Defense System (Breach Defender)</w:t>
      </w:r>
    </w:p>
    <w:p w14:paraId="0949DB76" w14:textId="77777777" w:rsidR="00750A21" w:rsidRDefault="00750A21" w:rsidP="00CB63B0"/>
    <w:p w14:paraId="431D9001" w14:textId="642FC330" w:rsidR="00CB63B0" w:rsidRDefault="00CB63B0" w:rsidP="00CB63B0">
      <w:r>
        <w:t xml:space="preserve">Dear Members of the U.S. House of </w:t>
      </w:r>
      <w:r w:rsidR="00824F5E">
        <w:t>Representatives</w:t>
      </w:r>
      <w:r>
        <w:t xml:space="preserve"> and the U.S. Senate:</w:t>
      </w:r>
    </w:p>
    <w:p w14:paraId="1D850DC2" w14:textId="77777777" w:rsidR="009D2CE9" w:rsidRDefault="009D2CE9" w:rsidP="00CB63B0"/>
    <w:p w14:paraId="25920E95" w14:textId="2FEDDAF5" w:rsidR="00BE38F0" w:rsidRDefault="0002222D" w:rsidP="00CB63B0">
      <w:r>
        <w:t>A</w:t>
      </w:r>
      <w:r w:rsidR="00CB63B0">
        <w:t xml:space="preserve">mericans are </w:t>
      </w:r>
      <w:r w:rsidR="00D50A18">
        <w:t xml:space="preserve">becoming </w:t>
      </w:r>
      <w:r w:rsidR="00792ECE">
        <w:t xml:space="preserve">more appalled by the lack of </w:t>
      </w:r>
      <w:r w:rsidR="00587F98">
        <w:t xml:space="preserve">effective legislative measures </w:t>
      </w:r>
      <w:r w:rsidR="00333785">
        <w:t>in stopping the</w:t>
      </w:r>
      <w:r w:rsidR="00CB63B0">
        <w:t xml:space="preserve"> senseless acts of violence involving guns. </w:t>
      </w:r>
      <w:r w:rsidR="00A07449">
        <w:t xml:space="preserve">The </w:t>
      </w:r>
      <w:r w:rsidR="00BA058A">
        <w:t>weekly,</w:t>
      </w:r>
      <w:r w:rsidR="00F16C04">
        <w:t xml:space="preserve"> and sometimes </w:t>
      </w:r>
      <w:r w:rsidR="00BA058A">
        <w:t>daily, shootings</w:t>
      </w:r>
      <w:r w:rsidR="00A07449">
        <w:t xml:space="preserve"> </w:t>
      </w:r>
      <w:r w:rsidR="00CB63B0">
        <w:t xml:space="preserve">that </w:t>
      </w:r>
      <w:r w:rsidR="00F16C04">
        <w:t xml:space="preserve">continue to take the lives </w:t>
      </w:r>
      <w:r w:rsidR="00DA0872">
        <w:t>of our innocent citizens, regardless of age,</w:t>
      </w:r>
      <w:r w:rsidR="00896BB1">
        <w:t xml:space="preserve"> can no longer be considered isolated acts of violence. </w:t>
      </w:r>
      <w:r w:rsidR="00C6219B">
        <w:t>Hundreds of mass sho</w:t>
      </w:r>
      <w:r w:rsidR="00CA1397">
        <w:t xml:space="preserve">otings </w:t>
      </w:r>
      <w:r w:rsidR="005B6D9E">
        <w:t xml:space="preserve">around the country </w:t>
      </w:r>
      <w:r w:rsidR="00610D37">
        <w:t xml:space="preserve">have occurred over the last </w:t>
      </w:r>
      <w:r w:rsidR="008F4074">
        <w:t xml:space="preserve">year in small and large cities, and the rate </w:t>
      </w:r>
      <w:r w:rsidR="00BE38F0">
        <w:t xml:space="preserve">appears to be </w:t>
      </w:r>
      <w:r w:rsidR="00D3374E">
        <w:t>increasing</w:t>
      </w:r>
      <w:r w:rsidR="00BE38F0">
        <w:t>.</w:t>
      </w:r>
    </w:p>
    <w:p w14:paraId="0BCDDFB5" w14:textId="77777777" w:rsidR="00BE38F0" w:rsidRDefault="00BE38F0" w:rsidP="00CB63B0"/>
    <w:p w14:paraId="52AF9D79" w14:textId="5579C74D" w:rsidR="00CB0027" w:rsidRDefault="00B166FC" w:rsidP="00CB63B0">
      <w:r>
        <w:t xml:space="preserve">To </w:t>
      </w:r>
      <w:r w:rsidR="00077D50">
        <w:t xml:space="preserve">prevent these senseless shootings, </w:t>
      </w:r>
      <w:r w:rsidR="009C02CD">
        <w:t>ShotBlock, LLC, a technology company</w:t>
      </w:r>
      <w:r w:rsidR="00E06990">
        <w:t xml:space="preserve"> (www.shotblockworld.com)</w:t>
      </w:r>
      <w:r w:rsidR="009C02CD">
        <w:t xml:space="preserve">, has developed </w:t>
      </w:r>
      <w:r w:rsidR="00CF0D43">
        <w:t xml:space="preserve">and patented the Breach Defender that is designed to </w:t>
      </w:r>
      <w:r w:rsidR="00CB0027">
        <w:t xml:space="preserve">1) </w:t>
      </w:r>
      <w:r w:rsidR="00654D41">
        <w:t>detect both metallic and nonmetallic weapons</w:t>
      </w:r>
      <w:r w:rsidR="00B0633F">
        <w:t xml:space="preserve">; </w:t>
      </w:r>
      <w:r w:rsidR="00CB0027">
        <w:t xml:space="preserve">2) </w:t>
      </w:r>
      <w:r w:rsidR="007A2DF9">
        <w:t xml:space="preserve">quickly </w:t>
      </w:r>
      <w:r w:rsidR="00F1611B">
        <w:t>notif</w:t>
      </w:r>
      <w:r w:rsidR="006C4BF9">
        <w:t>y</w:t>
      </w:r>
      <w:r w:rsidR="00F1611B">
        <w:t xml:space="preserve"> </w:t>
      </w:r>
      <w:r w:rsidR="00CB0027">
        <w:t>on</w:t>
      </w:r>
      <w:r w:rsidR="00E06990">
        <w:t>-</w:t>
      </w:r>
      <w:r w:rsidR="00CB0027">
        <w:t xml:space="preserve">site </w:t>
      </w:r>
      <w:r w:rsidR="00F1611B">
        <w:t>security</w:t>
      </w:r>
      <w:r w:rsidR="00CB0027">
        <w:t xml:space="preserve"> to apprehend the suspect</w:t>
      </w:r>
      <w:r w:rsidR="00F1611B">
        <w:t>, 911, and anyone on its contact list</w:t>
      </w:r>
      <w:r w:rsidR="00B0633F">
        <w:t xml:space="preserve">; </w:t>
      </w:r>
      <w:r w:rsidR="007D6214">
        <w:t xml:space="preserve">and </w:t>
      </w:r>
      <w:r w:rsidR="00DA0014">
        <w:t xml:space="preserve">3) </w:t>
      </w:r>
      <w:r w:rsidR="007D6214">
        <w:t>automatically lock</w:t>
      </w:r>
      <w:r w:rsidR="00596649">
        <w:t xml:space="preserve"> </w:t>
      </w:r>
      <w:r w:rsidR="00B0633F">
        <w:t xml:space="preserve">down </w:t>
      </w:r>
      <w:r w:rsidR="007D6214">
        <w:t>entire locations</w:t>
      </w:r>
      <w:r w:rsidR="00A22E1F">
        <w:t xml:space="preserve"> before the assailant can enter</w:t>
      </w:r>
      <w:r w:rsidR="007A2DF9">
        <w:t xml:space="preserve">. The Breach Defender </w:t>
      </w:r>
      <w:r w:rsidR="00611E5B">
        <w:t xml:space="preserve">can be installed in any public, private, </w:t>
      </w:r>
      <w:r w:rsidR="00865AC3">
        <w:t xml:space="preserve">government, and residential location to </w:t>
      </w:r>
      <w:r w:rsidR="00CB0027">
        <w:t>keep out active shooters.</w:t>
      </w:r>
    </w:p>
    <w:p w14:paraId="47EC5014" w14:textId="77777777" w:rsidR="00CB0027" w:rsidRDefault="00CB0027" w:rsidP="00CB63B0"/>
    <w:p w14:paraId="5EE9C4DA" w14:textId="50CFC1C3" w:rsidR="005C4FD9" w:rsidRDefault="00DA0014" w:rsidP="00CB63B0">
      <w:r>
        <w:t>We urge</w:t>
      </w:r>
      <w:r w:rsidR="001F0392">
        <w:t xml:space="preserve"> both Representatives and Senators </w:t>
      </w:r>
      <w:r w:rsidR="009816DF">
        <w:t>to</w:t>
      </w:r>
      <w:r w:rsidR="00034064">
        <w:t xml:space="preserve"> 1) pass legislation to </w:t>
      </w:r>
      <w:r w:rsidR="000703A3">
        <w:t>further fund ShotBlock prototype -to-production development</w:t>
      </w:r>
      <w:r w:rsidR="00567C68">
        <w:t xml:space="preserve">; 2) pass legislation to </w:t>
      </w:r>
      <w:r w:rsidR="00AE5F99">
        <w:t>have</w:t>
      </w:r>
      <w:r w:rsidR="009816DF">
        <w:t>Breach Defender install</w:t>
      </w:r>
      <w:r w:rsidR="0015754C">
        <w:t xml:space="preserve">ed in all public and government locations; 3) pass legislation </w:t>
      </w:r>
      <w:r w:rsidR="0029774C">
        <w:t xml:space="preserve">to </w:t>
      </w:r>
      <w:r w:rsidR="00DE0B9A">
        <w:t xml:space="preserve">connect Breach Defender to the Emergency </w:t>
      </w:r>
      <w:r w:rsidR="00FC66CE">
        <w:t>Alert</w:t>
      </w:r>
      <w:r w:rsidR="00DE0B9A">
        <w:t xml:space="preserve"> Syste</w:t>
      </w:r>
      <w:r w:rsidR="00FC66CE">
        <w:t xml:space="preserve">m and </w:t>
      </w:r>
      <w:r w:rsidR="004D3098">
        <w:t xml:space="preserve">any </w:t>
      </w:r>
      <w:r w:rsidR="00AB0EC8">
        <w:t xml:space="preserve">local, regional, and national </w:t>
      </w:r>
      <w:r w:rsidR="004D3098">
        <w:t xml:space="preserve">emergency messaging system to notify all necessary </w:t>
      </w:r>
      <w:r w:rsidR="005A24E2">
        <w:t>contacts</w:t>
      </w:r>
      <w:r w:rsidR="00825DE9">
        <w:t xml:space="preserve">; and 4) continue to </w:t>
      </w:r>
      <w:r w:rsidR="006F7D44">
        <w:t>pass sensible gun laws.</w:t>
      </w:r>
    </w:p>
    <w:p w14:paraId="7A618F41" w14:textId="77777777" w:rsidR="00D5567A" w:rsidRDefault="00D5567A" w:rsidP="00CB63B0"/>
    <w:p w14:paraId="0B9042B7" w14:textId="77777777" w:rsidR="00AB6DBF" w:rsidRDefault="00CB63B0" w:rsidP="00CB63B0">
      <w:r>
        <w:t xml:space="preserve">How many </w:t>
      </w:r>
      <w:r w:rsidR="006F7D44">
        <w:t xml:space="preserve">of our citizens </w:t>
      </w:r>
      <w:r w:rsidR="007A66F6">
        <w:t xml:space="preserve">will die before legislation eradicates gun violence. We need </w:t>
      </w:r>
      <w:r w:rsidR="00971A61">
        <w:t xml:space="preserve">another </w:t>
      </w:r>
      <w:r w:rsidR="001179C3">
        <w:t xml:space="preserve">practical </w:t>
      </w:r>
      <w:r w:rsidR="00971A61">
        <w:t xml:space="preserve">avenue </w:t>
      </w:r>
      <w:r w:rsidR="001179C3">
        <w:t xml:space="preserve">in addition to legislation </w:t>
      </w:r>
      <w:r w:rsidR="00971A61">
        <w:t xml:space="preserve">to </w:t>
      </w:r>
      <w:r w:rsidR="001179C3">
        <w:t xml:space="preserve">help </w:t>
      </w:r>
      <w:r w:rsidR="00971A61">
        <w:t>stem mass and isolated shootings</w:t>
      </w:r>
      <w:r w:rsidR="007F7A79">
        <w:t xml:space="preserve">. ShotBlock’s Breach Defender provides </w:t>
      </w:r>
      <w:r w:rsidR="008E1B5B">
        <w:t xml:space="preserve">an affordable technology solution to drastically reduce </w:t>
      </w:r>
      <w:r w:rsidR="004C44DA">
        <w:t xml:space="preserve">these needless preventable </w:t>
      </w:r>
      <w:r w:rsidR="00AB6DBF">
        <w:t>tragedies.</w:t>
      </w:r>
    </w:p>
    <w:p w14:paraId="40DB17FC" w14:textId="77777777" w:rsidR="00AB6DBF" w:rsidRDefault="00AB6DBF" w:rsidP="00CB63B0"/>
    <w:p w14:paraId="16CD549B" w14:textId="0AE6C13C" w:rsidR="00433739" w:rsidRDefault="00AB6DBF" w:rsidP="00CB63B0">
      <w:r>
        <w:t xml:space="preserve">Although city officials </w:t>
      </w:r>
      <w:r w:rsidR="00CB63B0">
        <w:t xml:space="preserve">are doing everything they can to prevent and reduce gun violence in their </w:t>
      </w:r>
      <w:r>
        <w:t xml:space="preserve">cities, </w:t>
      </w:r>
      <w:r w:rsidR="003C4C24">
        <w:t xml:space="preserve">Breach Defender offers an apolitical solution </w:t>
      </w:r>
      <w:r w:rsidR="00433739">
        <w:t xml:space="preserve">that can save lives as </w:t>
      </w:r>
      <w:r w:rsidR="000B2820">
        <w:t>soon</w:t>
      </w:r>
      <w:r w:rsidR="00433739">
        <w:t xml:space="preserve"> as it is </w:t>
      </w:r>
      <w:r w:rsidR="00055EB2">
        <w:t>installed</w:t>
      </w:r>
      <w:r w:rsidR="00A4097D">
        <w:t>, without</w:t>
      </w:r>
      <w:r w:rsidR="007D24F6">
        <w:t xml:space="preserve"> </w:t>
      </w:r>
      <w:r w:rsidR="00A93887">
        <w:t>an act of congress</w:t>
      </w:r>
      <w:r w:rsidR="00A4097D">
        <w:t xml:space="preserve">. </w:t>
      </w:r>
      <w:r w:rsidR="00BC21F2">
        <w:t>Notwithstanding, legislation can</w:t>
      </w:r>
      <w:r w:rsidR="001306D3">
        <w:t xml:space="preserve"> help </w:t>
      </w:r>
      <w:r w:rsidR="00A4097D">
        <w:t xml:space="preserve">make Breach Defender even </w:t>
      </w:r>
      <w:r w:rsidR="00055EB2">
        <w:t>more effective.</w:t>
      </w:r>
    </w:p>
    <w:p w14:paraId="77FCCE0A" w14:textId="77777777" w:rsidR="00433739" w:rsidRDefault="00433739" w:rsidP="00CB63B0"/>
    <w:p w14:paraId="70045520" w14:textId="6F92DD03" w:rsidR="001306D3" w:rsidRDefault="001306D3" w:rsidP="00CB63B0">
      <w:r>
        <w:t>Thank you for your time and consideration.</w:t>
      </w:r>
    </w:p>
    <w:p w14:paraId="58153FF6" w14:textId="77777777" w:rsidR="001306D3" w:rsidRDefault="001306D3" w:rsidP="00CB63B0"/>
    <w:p w14:paraId="37882907" w14:textId="77777777" w:rsidR="001306D3" w:rsidRDefault="001306D3" w:rsidP="00CB63B0"/>
    <w:p w14:paraId="79E09F71" w14:textId="14E0983E" w:rsidR="001A1A2A" w:rsidRDefault="00CB63B0" w:rsidP="00CB63B0">
      <w:r>
        <w:t>Sincerely,</w:t>
      </w:r>
    </w:p>
    <w:p w14:paraId="0A6C66C2" w14:textId="77777777" w:rsidR="00AB0EC8" w:rsidRDefault="00AB0EC8" w:rsidP="00CB63B0"/>
    <w:p w14:paraId="7EFD12AD" w14:textId="77777777" w:rsidR="00AB0EC8" w:rsidRPr="00CB63B0" w:rsidRDefault="00AB0EC8" w:rsidP="00CB63B0"/>
    <w:sectPr w:rsidR="00AB0EC8" w:rsidRPr="00CB6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STIX Two Math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2A"/>
    <w:rsid w:val="00003623"/>
    <w:rsid w:val="0002222D"/>
    <w:rsid w:val="00034064"/>
    <w:rsid w:val="00035198"/>
    <w:rsid w:val="00052724"/>
    <w:rsid w:val="00055EB2"/>
    <w:rsid w:val="000703A3"/>
    <w:rsid w:val="00077D50"/>
    <w:rsid w:val="000B2820"/>
    <w:rsid w:val="001179C3"/>
    <w:rsid w:val="0012352F"/>
    <w:rsid w:val="001306D3"/>
    <w:rsid w:val="0015754C"/>
    <w:rsid w:val="001A1A2A"/>
    <w:rsid w:val="001C5C04"/>
    <w:rsid w:val="001F0392"/>
    <w:rsid w:val="00233953"/>
    <w:rsid w:val="0029774C"/>
    <w:rsid w:val="00333785"/>
    <w:rsid w:val="003A5FF1"/>
    <w:rsid w:val="003C4C24"/>
    <w:rsid w:val="00433739"/>
    <w:rsid w:val="004C44DA"/>
    <w:rsid w:val="004D3098"/>
    <w:rsid w:val="004D7E0D"/>
    <w:rsid w:val="00567C68"/>
    <w:rsid w:val="00587F98"/>
    <w:rsid w:val="00596649"/>
    <w:rsid w:val="005A03B1"/>
    <w:rsid w:val="005A24E2"/>
    <w:rsid w:val="005B6D9E"/>
    <w:rsid w:val="005C31C2"/>
    <w:rsid w:val="005C4FD9"/>
    <w:rsid w:val="00610D37"/>
    <w:rsid w:val="00611E5B"/>
    <w:rsid w:val="006463C6"/>
    <w:rsid w:val="00654D41"/>
    <w:rsid w:val="006C4BF9"/>
    <w:rsid w:val="006F7D44"/>
    <w:rsid w:val="00750A21"/>
    <w:rsid w:val="00792ECE"/>
    <w:rsid w:val="007A2DF9"/>
    <w:rsid w:val="007A66F6"/>
    <w:rsid w:val="007D24F6"/>
    <w:rsid w:val="007D6214"/>
    <w:rsid w:val="007F7A79"/>
    <w:rsid w:val="00824F5E"/>
    <w:rsid w:val="00825DE9"/>
    <w:rsid w:val="00865AC3"/>
    <w:rsid w:val="00885FCC"/>
    <w:rsid w:val="00896BB1"/>
    <w:rsid w:val="008A465C"/>
    <w:rsid w:val="008E1B5B"/>
    <w:rsid w:val="008F4074"/>
    <w:rsid w:val="00971A61"/>
    <w:rsid w:val="009816DF"/>
    <w:rsid w:val="009C02CD"/>
    <w:rsid w:val="009D2CE9"/>
    <w:rsid w:val="00A07449"/>
    <w:rsid w:val="00A22E1F"/>
    <w:rsid w:val="00A24FE6"/>
    <w:rsid w:val="00A4097D"/>
    <w:rsid w:val="00A93887"/>
    <w:rsid w:val="00AB0EC8"/>
    <w:rsid w:val="00AB6DBF"/>
    <w:rsid w:val="00AE5F99"/>
    <w:rsid w:val="00B0633F"/>
    <w:rsid w:val="00B166FC"/>
    <w:rsid w:val="00B478A8"/>
    <w:rsid w:val="00BA058A"/>
    <w:rsid w:val="00BA6587"/>
    <w:rsid w:val="00BC21F2"/>
    <w:rsid w:val="00BE38F0"/>
    <w:rsid w:val="00C04F9D"/>
    <w:rsid w:val="00C6219B"/>
    <w:rsid w:val="00CA1397"/>
    <w:rsid w:val="00CB0027"/>
    <w:rsid w:val="00CB63B0"/>
    <w:rsid w:val="00CE7FEB"/>
    <w:rsid w:val="00CF0D43"/>
    <w:rsid w:val="00D3374E"/>
    <w:rsid w:val="00D50A18"/>
    <w:rsid w:val="00D5567A"/>
    <w:rsid w:val="00DA0014"/>
    <w:rsid w:val="00DA0872"/>
    <w:rsid w:val="00DE0B9A"/>
    <w:rsid w:val="00E06990"/>
    <w:rsid w:val="00E361A8"/>
    <w:rsid w:val="00EE3B91"/>
    <w:rsid w:val="00F1611B"/>
    <w:rsid w:val="00F16C04"/>
    <w:rsid w:val="00FC66CE"/>
    <w:rsid w:val="00FE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6A0DCC"/>
  <w15:chartTrackingRefBased/>
  <w15:docId w15:val="{FE95F162-D075-B145-B1F8-FADE7003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69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Baker</dc:creator>
  <cp:keywords/>
  <dc:description/>
  <cp:lastModifiedBy>Chris Baker</cp:lastModifiedBy>
  <cp:revision>3</cp:revision>
  <dcterms:created xsi:type="dcterms:W3CDTF">2023-05-06T01:08:00Z</dcterms:created>
  <dcterms:modified xsi:type="dcterms:W3CDTF">2023-05-06T01:09:00Z</dcterms:modified>
</cp:coreProperties>
</file>